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  <w:r>
        <w:rPr>
          <w:rFonts w:ascii="宋体" w:hAnsi="宋体" w:eastAsia="宋体" w:cs="宋体"/>
          <w:sz w:val="28"/>
          <w:szCs w:val="28"/>
        </w:rPr>
        <w:t xml:space="preserve"> </w:t>
      </w:r>
    </w:p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内蒙古医学科学院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重点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实验室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/重点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研究室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申报书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 xml:space="preserve"> </w:t>
      </w:r>
    </w:p>
    <w:p>
      <w:pPr>
        <w:spacing w:line="600" w:lineRule="exact"/>
        <w:ind w:firstLine="1079" w:firstLineChars="336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重点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实验室</w:t>
      </w:r>
      <w:r>
        <w:rPr>
          <w:rFonts w:hint="eastAsia" w:ascii="宋体" w:hAnsi="宋体"/>
          <w:b/>
          <w:sz w:val="32"/>
          <w:szCs w:val="32"/>
        </w:rPr>
        <w:t>/重点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研究室</w:t>
      </w:r>
      <w:r>
        <w:rPr>
          <w:rFonts w:hint="eastAsia" w:ascii="宋体" w:hAnsi="宋体"/>
          <w:b/>
          <w:sz w:val="32"/>
          <w:szCs w:val="32"/>
        </w:rPr>
        <w:t>名称：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     </w:t>
      </w:r>
    </w:p>
    <w:p>
      <w:pPr>
        <w:spacing w:line="600" w:lineRule="exact"/>
        <w:ind w:firstLine="1079" w:firstLineChars="336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带  头  人：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     </w:t>
      </w:r>
    </w:p>
    <w:p>
      <w:pPr>
        <w:spacing w:line="600" w:lineRule="exact"/>
        <w:ind w:firstLine="1079" w:firstLineChars="336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申 报 单位：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/>
          <w:sz w:val="28"/>
          <w:szCs w:val="28"/>
          <w:u w:val="single"/>
        </w:rPr>
        <w:t>（公章）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</w:t>
      </w:r>
    </w:p>
    <w:p>
      <w:pPr>
        <w:spacing w:line="600" w:lineRule="exact"/>
        <w:ind w:firstLine="1079" w:firstLineChars="336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联  系  人：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         </w:t>
      </w:r>
    </w:p>
    <w:p>
      <w:pPr>
        <w:spacing w:line="600" w:lineRule="exact"/>
        <w:ind w:firstLine="1079" w:firstLineChars="336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联 系 电话：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（办公）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  <w:u w:val="single"/>
        </w:rPr>
        <w:t>（手机）</w:t>
      </w:r>
    </w:p>
    <w:p>
      <w:pPr>
        <w:spacing w:line="600" w:lineRule="exact"/>
        <w:ind w:firstLine="1751" w:firstLineChars="545"/>
        <w:rPr>
          <w:rFonts w:ascii="宋体" w:hAnsi="宋体"/>
          <w:b/>
          <w:sz w:val="32"/>
          <w:szCs w:val="32"/>
          <w:u w:val="single"/>
        </w:rPr>
      </w:pPr>
    </w:p>
    <w:p>
      <w:pPr>
        <w:spacing w:line="600" w:lineRule="exact"/>
        <w:ind w:firstLine="1806" w:firstLineChars="645"/>
        <w:rPr>
          <w:b/>
          <w:sz w:val="32"/>
          <w:szCs w:val="32"/>
          <w:u w:val="single"/>
        </w:rPr>
      </w:pPr>
      <w:r>
        <w:rPr>
          <w:rFonts w:hint="eastAsia" w:ascii="仿宋_GB2312" w:eastAsia="仿宋_GB2312"/>
          <w:sz w:val="28"/>
          <w:szCs w:val="28"/>
        </w:rPr>
        <w:t>申报日期</w:t>
      </w:r>
      <w:r>
        <w:rPr>
          <w:rFonts w:hint="eastAsia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/>
          <w:b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spacing w:line="600" w:lineRule="exact"/>
        <w:ind w:firstLine="1751" w:firstLineChars="545"/>
        <w:rPr>
          <w:b/>
          <w:sz w:val="32"/>
          <w:szCs w:val="32"/>
          <w:u w:val="single"/>
        </w:rPr>
      </w:pPr>
    </w:p>
    <w:p>
      <w:pPr>
        <w:spacing w:line="600" w:lineRule="exact"/>
        <w:ind w:firstLine="1751" w:firstLineChars="545"/>
        <w:rPr>
          <w:b/>
          <w:sz w:val="32"/>
          <w:szCs w:val="32"/>
          <w:u w:val="single"/>
        </w:rPr>
      </w:pPr>
    </w:p>
    <w:p>
      <w:pPr>
        <w:spacing w:line="600" w:lineRule="exact"/>
        <w:ind w:firstLine="1751" w:firstLineChars="545"/>
        <w:rPr>
          <w:b/>
          <w:sz w:val="32"/>
          <w:szCs w:val="32"/>
          <w:u w:val="single"/>
        </w:rPr>
      </w:pPr>
    </w:p>
    <w:p>
      <w:pPr>
        <w:spacing w:line="600" w:lineRule="exact"/>
        <w:ind w:firstLine="72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内蒙古医学科学院办公室制</w:t>
      </w:r>
    </w:p>
    <w:p>
      <w:pPr>
        <w:spacing w:line="600" w:lineRule="exact"/>
        <w:ind w:firstLine="723"/>
        <w:jc w:val="center"/>
        <w:rPr>
          <w:b/>
        </w:rPr>
      </w:pPr>
    </w:p>
    <w:p>
      <w:pPr>
        <w:spacing w:line="600" w:lineRule="exact"/>
        <w:rPr>
          <w:b/>
        </w:rPr>
      </w:pPr>
    </w:p>
    <w:p>
      <w:pPr>
        <w:jc w:val="center"/>
        <w:rPr>
          <w:rFonts w:ascii="黑体" w:eastAsia="黑体"/>
          <w:bCs/>
          <w:spacing w:val="100"/>
          <w:sz w:val="36"/>
          <w:szCs w:val="36"/>
        </w:rPr>
      </w:pPr>
    </w:p>
    <w:p>
      <w:pPr>
        <w:jc w:val="center"/>
        <w:rPr>
          <w:rFonts w:ascii="黑体" w:eastAsia="黑体"/>
          <w:bCs/>
          <w:spacing w:val="100"/>
          <w:sz w:val="36"/>
          <w:szCs w:val="36"/>
        </w:rPr>
      </w:pPr>
    </w:p>
    <w:p>
      <w:pPr>
        <w:jc w:val="center"/>
        <w:rPr>
          <w:rFonts w:ascii="黑体" w:eastAsia="黑体"/>
          <w:bCs/>
          <w:spacing w:val="100"/>
          <w:sz w:val="36"/>
          <w:szCs w:val="36"/>
        </w:rPr>
      </w:pPr>
    </w:p>
    <w:p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pacing w:val="100"/>
          <w:sz w:val="36"/>
          <w:szCs w:val="36"/>
        </w:rPr>
        <w:t>填写说明</w:t>
      </w:r>
    </w:p>
    <w:p>
      <w:pPr>
        <w:ind w:firstLine="2520" w:firstLineChars="900"/>
        <w:rPr>
          <w:rFonts w:eastAsia="仿宋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一、本表格内容须逐项填写。填写要实事求是、内容详实、文字精炼。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二、附件材料主要包括以下复印件：团队</w:t>
      </w:r>
      <w:r>
        <w:rPr>
          <w:rFonts w:ascii="宋体" w:hAnsi="宋体"/>
          <w:sz w:val="28"/>
          <w:szCs w:val="28"/>
        </w:rPr>
        <w:t>带头人</w:t>
      </w:r>
      <w:r>
        <w:rPr>
          <w:rFonts w:hint="eastAsia" w:ascii="宋体" w:hAnsi="宋体"/>
          <w:sz w:val="28"/>
          <w:szCs w:val="28"/>
        </w:rPr>
        <w:t>及核心成员</w:t>
      </w:r>
      <w:r>
        <w:rPr>
          <w:rFonts w:ascii="宋体" w:hAnsi="宋体"/>
          <w:sz w:val="28"/>
          <w:szCs w:val="28"/>
        </w:rPr>
        <w:t>获</w:t>
      </w:r>
      <w:r>
        <w:rPr>
          <w:rFonts w:hint="eastAsia" w:ascii="宋体" w:hAnsi="宋体"/>
          <w:sz w:val="28"/>
          <w:szCs w:val="28"/>
        </w:rPr>
        <w:t>得</w:t>
      </w:r>
      <w:r>
        <w:rPr>
          <w:rFonts w:ascii="宋体" w:hAnsi="宋体"/>
          <w:sz w:val="28"/>
          <w:szCs w:val="28"/>
        </w:rPr>
        <w:t>各类人才培养计划和人才基金</w:t>
      </w:r>
      <w:r>
        <w:rPr>
          <w:rFonts w:hint="eastAsia" w:ascii="宋体" w:hAnsi="宋体"/>
          <w:sz w:val="28"/>
          <w:szCs w:val="28"/>
        </w:rPr>
        <w:t>等立项批文，获得省部级以上奖励证书；</w:t>
      </w:r>
      <w:r>
        <w:rPr>
          <w:rFonts w:ascii="宋体" w:hAnsi="宋体"/>
          <w:sz w:val="28"/>
          <w:szCs w:val="28"/>
        </w:rPr>
        <w:t>团队</w:t>
      </w:r>
      <w:r>
        <w:rPr>
          <w:rFonts w:hint="eastAsia" w:ascii="宋体" w:hAnsi="宋体"/>
          <w:sz w:val="28"/>
          <w:szCs w:val="28"/>
        </w:rPr>
        <w:t>在科研方面取得的重要科研成果；国家重点学科、国家级重点实验室及工程技术中心、省部共建实验室及工程技术中心，部属重点实验室、创新团队及工程技术中心，省部共建人文社科研究基地，自治区级重点实验室或人文社科基地等相关证书或文件。</w:t>
      </w:r>
    </w:p>
    <w:p>
      <w:pPr>
        <w:spacing w:line="600" w:lineRule="exac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Style w:val="7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60"/>
        <w:gridCol w:w="156"/>
        <w:gridCol w:w="384"/>
        <w:gridCol w:w="360"/>
        <w:gridCol w:w="360"/>
        <w:gridCol w:w="351"/>
        <w:gridCol w:w="369"/>
        <w:gridCol w:w="180"/>
        <w:gridCol w:w="360"/>
        <w:gridCol w:w="180"/>
        <w:gridCol w:w="360"/>
        <w:gridCol w:w="355"/>
        <w:gridCol w:w="185"/>
        <w:gridCol w:w="360"/>
        <w:gridCol w:w="505"/>
        <w:gridCol w:w="395"/>
        <w:gridCol w:w="844"/>
        <w:gridCol w:w="291"/>
        <w:gridCol w:w="65"/>
        <w:gridCol w:w="184"/>
        <w:gridCol w:w="56"/>
        <w:gridCol w:w="304"/>
        <w:gridCol w:w="606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360" w:type="dxa"/>
            <w:gridSpan w:val="25"/>
            <w:vAlign w:val="center"/>
          </w:tcPr>
          <w:p>
            <w:pPr>
              <w:spacing w:after="156" w:afterLines="50" w:line="36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0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sz w:val="28"/>
              </w:rPr>
              <w:t>重点</w:t>
            </w:r>
            <w:r>
              <w:rPr>
                <w:rFonts w:hint="eastAsia"/>
                <w:sz w:val="28"/>
                <w:lang w:val="en-US" w:eastAsia="zh-CN"/>
              </w:rPr>
              <w:t>实验室</w:t>
            </w:r>
            <w:r>
              <w:rPr>
                <w:rFonts w:hint="eastAsia"/>
                <w:sz w:val="28"/>
              </w:rPr>
              <w:t>/重点</w:t>
            </w:r>
            <w:r>
              <w:rPr>
                <w:rFonts w:hint="eastAsia"/>
                <w:sz w:val="28"/>
                <w:lang w:val="en-US" w:eastAsia="zh-CN"/>
              </w:rPr>
              <w:t>研究室</w:t>
            </w:r>
            <w:r>
              <w:rPr>
                <w:rFonts w:hint="eastAsia"/>
                <w:sz w:val="28"/>
              </w:rPr>
              <w:t>名 称</w:t>
            </w:r>
          </w:p>
        </w:tc>
        <w:tc>
          <w:tcPr>
            <w:tcW w:w="8304" w:type="dxa"/>
            <w:gridSpan w:val="22"/>
            <w:vAlign w:val="center"/>
          </w:tcPr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10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依托创新平台</w:t>
            </w:r>
          </w:p>
        </w:tc>
        <w:tc>
          <w:tcPr>
            <w:tcW w:w="8304" w:type="dxa"/>
            <w:gridSpan w:val="22"/>
            <w:vAlign w:val="center"/>
          </w:tcPr>
          <w:p>
            <w:pPr>
              <w:spacing w:line="300" w:lineRule="exact"/>
              <w:ind w:firstLine="560"/>
              <w:jc w:val="center"/>
              <w:rPr>
                <w:sz w:val="28"/>
              </w:rPr>
            </w:pPr>
          </w:p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国家实验室    □国家级重点实验室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自治区级重点实验室   </w:t>
            </w:r>
          </w:p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□国家工程（技术）研究中心  □自治区级工程研究中心   □院士工作站</w:t>
            </w:r>
          </w:p>
          <w:p>
            <w:pPr>
              <w:spacing w:line="300" w:lineRule="exact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□博士后科研工作站          □其他（请注明）：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  <w:p>
            <w:pPr>
              <w:spacing w:line="300" w:lineRule="exact"/>
              <w:ind w:firstLine="56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360" w:type="dxa"/>
            <w:gridSpan w:val="25"/>
            <w:vAlign w:val="center"/>
          </w:tcPr>
          <w:p>
            <w:pPr>
              <w:spacing w:after="156" w:afterLines="50" w:line="360" w:lineRule="atLeas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32"/>
                <w:szCs w:val="32"/>
              </w:rPr>
              <w:t>研发项目概况（可根据情况填报多个项目）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251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项目名称（填写本研究领域的重点研究项目）</w:t>
            </w:r>
          </w:p>
        </w:tc>
        <w:tc>
          <w:tcPr>
            <w:tcW w:w="6849" w:type="dxa"/>
            <w:gridSpan w:val="18"/>
            <w:vAlign w:val="center"/>
          </w:tcPr>
          <w:p>
            <w:pPr>
              <w:spacing w:after="156" w:afterLines="50" w:line="360" w:lineRule="atLeas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51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立项情况（项目来源、级别和金额）</w:t>
            </w:r>
          </w:p>
        </w:tc>
        <w:tc>
          <w:tcPr>
            <w:tcW w:w="6849" w:type="dxa"/>
            <w:gridSpan w:val="1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511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目前在国（区）内外所处的学术技术地位</w:t>
            </w:r>
          </w:p>
        </w:tc>
        <w:tc>
          <w:tcPr>
            <w:tcW w:w="6849" w:type="dxa"/>
            <w:gridSpan w:val="18"/>
            <w:vAlign w:val="center"/>
          </w:tcPr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251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拟解决的重大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关键技术问题</w:t>
            </w:r>
          </w:p>
        </w:tc>
        <w:tc>
          <w:tcPr>
            <w:tcW w:w="6849" w:type="dxa"/>
            <w:gridSpan w:val="18"/>
            <w:vAlign w:val="center"/>
          </w:tcPr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251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可达到的预期目标</w:t>
            </w:r>
          </w:p>
        </w:tc>
        <w:tc>
          <w:tcPr>
            <w:tcW w:w="6849" w:type="dxa"/>
            <w:gridSpan w:val="18"/>
            <w:vAlign w:val="center"/>
          </w:tcPr>
          <w:p>
            <w:pPr>
              <w:spacing w:after="156" w:afterLines="50" w:line="360" w:lineRule="atLeast"/>
            </w:pPr>
            <w:r>
              <w:rPr>
                <w:rFonts w:hint="eastAsia"/>
              </w:rPr>
              <w:t xml:space="preserve">     </w:t>
            </w:r>
          </w:p>
          <w:p>
            <w:pPr>
              <w:spacing w:after="156" w:afterLines="50" w:line="360" w:lineRule="atLeast"/>
            </w:pPr>
          </w:p>
          <w:p>
            <w:pPr>
              <w:spacing w:after="156" w:afterLines="50" w:line="360" w:lineRule="atLeast"/>
            </w:pPr>
          </w:p>
          <w:p>
            <w:pPr>
              <w:spacing w:after="156" w:afterLines="50" w:line="36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51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年度目标</w:t>
            </w:r>
          </w:p>
        </w:tc>
        <w:tc>
          <w:tcPr>
            <w:tcW w:w="6849" w:type="dxa"/>
            <w:gridSpan w:val="1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51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重点实验室/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重点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研究室开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8"/>
                <w:szCs w:val="28"/>
              </w:rPr>
              <w:t>放交流拟采取措施</w:t>
            </w:r>
          </w:p>
        </w:tc>
        <w:tc>
          <w:tcPr>
            <w:tcW w:w="6849" w:type="dxa"/>
            <w:gridSpan w:val="18"/>
            <w:vAlign w:val="center"/>
          </w:tcPr>
          <w:p>
            <w:pPr>
              <w:spacing w:after="156" w:afterLines="50" w:line="360" w:lineRule="atLeast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51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申报单位项目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建设措施</w:t>
            </w:r>
          </w:p>
        </w:tc>
        <w:tc>
          <w:tcPr>
            <w:tcW w:w="6849" w:type="dxa"/>
            <w:gridSpan w:val="18"/>
            <w:vAlign w:val="center"/>
          </w:tcPr>
          <w:p>
            <w:pPr>
              <w:spacing w:after="156" w:afterLines="50" w:line="360" w:lineRule="atLeast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6" w:afterLines="50" w:line="360" w:lineRule="atLeast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6" w:afterLines="50" w:line="360" w:lineRule="atLeast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6" w:afterLines="50" w:line="360" w:lineRule="atLeast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6" w:afterLines="50" w:line="360" w:lineRule="atLeast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6" w:afterLines="50" w:line="360" w:lineRule="atLeast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6" w:afterLines="50" w:line="360" w:lineRule="atLeast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51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外部支持情况</w:t>
            </w:r>
          </w:p>
        </w:tc>
        <w:tc>
          <w:tcPr>
            <w:tcW w:w="6849" w:type="dxa"/>
            <w:gridSpan w:val="18"/>
            <w:vAlign w:val="center"/>
          </w:tcPr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9360" w:type="dxa"/>
            <w:gridSpan w:val="25"/>
            <w:vAlign w:val="center"/>
          </w:tcPr>
          <w:p>
            <w:pPr>
              <w:spacing w:after="156" w:afterLines="50" w:line="360" w:lineRule="atLeast"/>
              <w:jc w:val="center"/>
              <w:rPr>
                <w:sz w:val="28"/>
              </w:rPr>
            </w:pPr>
            <w:r>
              <w:rPr>
                <w:rFonts w:hint="eastAsia" w:eastAsia="黑体"/>
                <w:sz w:val="32"/>
                <w:szCs w:val="32"/>
              </w:rPr>
              <w:t>人员组成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360" w:type="dxa"/>
            <w:gridSpan w:val="25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（一）团队人员构成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800" w:type="dxa"/>
            <w:gridSpan w:val="5"/>
            <w:vMerge w:val="restart"/>
            <w:vAlign w:val="center"/>
          </w:tcPr>
          <w:p>
            <w:pPr>
              <w:spacing w:after="156" w:afterLines="50" w:line="360" w:lineRule="atLeast"/>
              <w:jc w:val="center"/>
              <w:rPr>
                <w:sz w:val="28"/>
              </w:rPr>
            </w:pPr>
            <w:r>
              <w:rPr>
                <w:rFonts w:ascii="宋体" w:hAnsi="宋体"/>
                <w:sz w:val="24"/>
              </w:rPr>
              <w:t>总人数</w:t>
            </w:r>
          </w:p>
        </w:tc>
        <w:tc>
          <w:tcPr>
            <w:tcW w:w="2700" w:type="dxa"/>
            <w:gridSpan w:val="9"/>
            <w:vMerge w:val="restart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44" w:type="dxa"/>
            <w:gridSpan w:val="7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40周岁以上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800" w:type="dxa"/>
            <w:gridSpan w:val="5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700" w:type="dxa"/>
            <w:gridSpan w:val="9"/>
            <w:vMerge w:val="continue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4" w:type="dxa"/>
            <w:gridSpan w:val="7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40周岁以下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00" w:type="dxa"/>
            <w:gridSpan w:val="5"/>
            <w:vMerge w:val="restart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700" w:type="dxa"/>
            <w:gridSpan w:val="9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正高级</w:t>
            </w:r>
          </w:p>
        </w:tc>
        <w:tc>
          <w:tcPr>
            <w:tcW w:w="2644" w:type="dxa"/>
            <w:gridSpan w:val="7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副高级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00" w:type="dxa"/>
            <w:gridSpan w:val="5"/>
            <w:vMerge w:val="continue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9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4" w:type="dxa"/>
            <w:gridSpan w:val="7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800" w:type="dxa"/>
            <w:gridSpan w:val="5"/>
            <w:vMerge w:val="restart"/>
            <w:vAlign w:val="center"/>
          </w:tcPr>
          <w:p>
            <w:pPr>
              <w:spacing w:after="156" w:afterLines="50" w:line="360" w:lineRule="atLeast"/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700" w:type="dxa"/>
            <w:gridSpan w:val="9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博士研究生</w:t>
            </w:r>
          </w:p>
        </w:tc>
        <w:tc>
          <w:tcPr>
            <w:tcW w:w="2700" w:type="dxa"/>
            <w:gridSpan w:val="8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硕士研究生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800" w:type="dxa"/>
            <w:gridSpan w:val="5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700" w:type="dxa"/>
            <w:gridSpan w:val="9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8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9360" w:type="dxa"/>
            <w:gridSpan w:val="25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（二）团队带头人简况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900" w:type="dxa"/>
            <w:gridSpan w:val="2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400" w:type="dxa"/>
            <w:gridSpan w:val="5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160" w:type="dxa"/>
            <w:gridSpan w:val="6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现家庭住址</w:t>
            </w:r>
          </w:p>
        </w:tc>
        <w:tc>
          <w:tcPr>
            <w:tcW w:w="7200" w:type="dxa"/>
            <w:gridSpan w:val="19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2160" w:type="dxa"/>
            <w:gridSpan w:val="6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340" w:type="dxa"/>
            <w:gridSpan w:val="8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44" w:type="dxa"/>
            <w:gridSpan w:val="7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3420" w:type="dxa"/>
            <w:gridSpan w:val="10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最高学位（何年何校何专业）</w:t>
            </w:r>
          </w:p>
        </w:tc>
        <w:tc>
          <w:tcPr>
            <w:tcW w:w="5940" w:type="dxa"/>
            <w:gridSpan w:val="15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3420" w:type="dxa"/>
            <w:gridSpan w:val="10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全职工作单位</w:t>
            </w:r>
          </w:p>
        </w:tc>
        <w:tc>
          <w:tcPr>
            <w:tcW w:w="5940" w:type="dxa"/>
            <w:gridSpan w:val="15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3420" w:type="dxa"/>
            <w:gridSpan w:val="10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目前担任职务或聘任岗位</w:t>
            </w:r>
          </w:p>
        </w:tc>
        <w:tc>
          <w:tcPr>
            <w:tcW w:w="5940" w:type="dxa"/>
            <w:gridSpan w:val="15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3420" w:type="dxa"/>
            <w:gridSpan w:val="10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通讯地址及邮编</w:t>
            </w:r>
          </w:p>
        </w:tc>
        <w:tc>
          <w:tcPr>
            <w:tcW w:w="5940" w:type="dxa"/>
            <w:gridSpan w:val="15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440" w:type="dxa"/>
            <w:gridSpan w:val="4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104" w:type="dxa"/>
            <w:gridSpan w:val="4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9360" w:type="dxa"/>
            <w:gridSpan w:val="25"/>
            <w:vAlign w:val="center"/>
          </w:tcPr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（三）团队成员简况（核心成员）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540" w:type="dxa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全职工作</w:t>
            </w:r>
          </w:p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单位及职务</w:t>
            </w:r>
          </w:p>
        </w:tc>
        <w:tc>
          <w:tcPr>
            <w:tcW w:w="1215" w:type="dxa"/>
            <w:gridSpan w:val="5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研究领域</w:t>
            </w:r>
          </w:p>
        </w:tc>
        <w:tc>
          <w:tcPr>
            <w:tcW w:w="1250" w:type="dxa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合作或聘任方式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540" w:type="dxa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color w:val="000000"/>
              </w:rPr>
              <w:t>1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1215" w:type="dxa"/>
            <w:gridSpan w:val="5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540" w:type="dxa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color w:val="000000"/>
              </w:rPr>
              <w:t>2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1215" w:type="dxa"/>
            <w:gridSpan w:val="5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540" w:type="dxa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color w:val="000000"/>
              </w:rPr>
              <w:t>3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gridSpan w:val="5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540" w:type="dxa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color w:val="000000"/>
              </w:rPr>
              <w:t>4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1215" w:type="dxa"/>
            <w:gridSpan w:val="5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540" w:type="dxa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color w:val="000000"/>
              </w:rPr>
              <w:t>5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1215" w:type="dxa"/>
            <w:gridSpan w:val="5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5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9360" w:type="dxa"/>
            <w:gridSpan w:val="25"/>
            <w:vAlign w:val="center"/>
          </w:tcPr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（核心成员不少于5人）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9360" w:type="dxa"/>
            <w:gridSpan w:val="25"/>
            <w:vAlign w:val="center"/>
          </w:tcPr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（四）团队的科研情况（包括带头人）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251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已完成科研项目（近五年）</w:t>
            </w:r>
          </w:p>
        </w:tc>
        <w:tc>
          <w:tcPr>
            <w:tcW w:w="6849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 w:line="360" w:lineRule="atLeas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51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获科研成果</w:t>
            </w:r>
            <w:r>
              <w:rPr>
                <w:rFonts w:hint="eastAsia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</w:t>
            </w:r>
            <w:r>
              <w:rPr>
                <w:rFonts w:hint="eastAsia" w:ascii="宋体" w:hAnsi="宋体"/>
                <w:sz w:val="24"/>
              </w:rPr>
              <w:t>（近五年）</w:t>
            </w:r>
          </w:p>
        </w:tc>
        <w:tc>
          <w:tcPr>
            <w:tcW w:w="6849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 w:line="360" w:lineRule="atLeast"/>
              <w:rPr>
                <w:rFonts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发表学术论文（近五年内代表性论文不超过1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篇）</w:t>
            </w:r>
          </w:p>
        </w:tc>
        <w:tc>
          <w:tcPr>
            <w:tcW w:w="6849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 w:line="360" w:lineRule="atLeas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after="156" w:afterLines="50" w:line="360" w:lineRule="atLeas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60" w:type="dxa"/>
            <w:gridSpan w:val="25"/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pacing w:val="-8"/>
                <w:sz w:val="32"/>
                <w:szCs w:val="32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8" w:hRule="atLeast"/>
        </w:trPr>
        <w:tc>
          <w:tcPr>
            <w:tcW w:w="9360" w:type="dxa"/>
            <w:gridSpan w:val="25"/>
            <w:vAlign w:val="center"/>
          </w:tcPr>
          <w:p>
            <w:pPr>
              <w:spacing w:line="400" w:lineRule="exact"/>
              <w:ind w:firstLine="448" w:firstLineChars="200"/>
              <w:rPr>
                <w:rFonts w:ascii="宋体" w:hAnsi="宋体"/>
                <w:spacing w:val="-8"/>
                <w:sz w:val="24"/>
              </w:rPr>
            </w:pPr>
          </w:p>
          <w:p>
            <w:pPr>
              <w:spacing w:line="400" w:lineRule="exact"/>
              <w:ind w:firstLine="448" w:firstLineChars="200"/>
              <w:rPr>
                <w:rFonts w:ascii="宋体" w:hAnsi="宋体"/>
                <w:spacing w:val="-8"/>
                <w:sz w:val="24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宋体" w:hAnsi="宋体"/>
                <w:spacing w:val="-8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宋体" w:hAnsi="宋体"/>
                <w:spacing w:val="-8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宋体" w:hAnsi="宋体"/>
                <w:spacing w:val="-8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宋体" w:hAnsi="宋体"/>
                <w:spacing w:val="-8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宋体" w:hAnsi="宋体"/>
                <w:spacing w:val="-8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pacing w:val="-8"/>
                <w:sz w:val="28"/>
                <w:szCs w:val="28"/>
              </w:rPr>
            </w:pPr>
          </w:p>
          <w:p>
            <w:pPr>
              <w:spacing w:line="400" w:lineRule="exact"/>
              <w:ind w:firstLine="1904" w:firstLineChars="850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 xml:space="preserve">主要负责人签字：  </w:t>
            </w: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pacing w:val="-8"/>
                <w:sz w:val="24"/>
              </w:rPr>
              <w:t>（公章）</w:t>
            </w:r>
          </w:p>
          <w:p>
            <w:pPr>
              <w:spacing w:line="400" w:lineRule="exact"/>
              <w:ind w:firstLine="6496" w:firstLineChars="2900"/>
              <w:rPr>
                <w:rFonts w:ascii="宋体" w:hAnsi="宋体"/>
                <w:spacing w:val="-8"/>
                <w:sz w:val="28"/>
                <w:szCs w:val="28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9360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pacing w:val="-8"/>
                <w:sz w:val="32"/>
                <w:szCs w:val="32"/>
              </w:rPr>
              <w:t>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</w:trPr>
        <w:tc>
          <w:tcPr>
            <w:tcW w:w="9360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 w:line="360" w:lineRule="atLeas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atLeas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综合评价：</w:t>
            </w:r>
          </w:p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atLeas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atLeas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atLeast"/>
              <w:ind w:firstLine="4920" w:firstLineChars="20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组长签字：</w:t>
            </w:r>
          </w:p>
          <w:p>
            <w:pPr>
              <w:spacing w:after="156" w:afterLines="50" w:line="360" w:lineRule="atLeast"/>
              <w:ind w:firstLine="6240" w:firstLineChars="2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pacing w:val="-8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pacing w:val="-8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spacing w:after="156" w:afterLines="50" w:line="36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5" w:hRule="atLeast"/>
        </w:trPr>
        <w:tc>
          <w:tcPr>
            <w:tcW w:w="9360" w:type="dxa"/>
            <w:gridSpan w:val="25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  注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ind w:left="560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YTUyZjBmYzNmZTk0ZjJmNDdkNTU3ODlhMGQwN2UifQ=="/>
  </w:docVars>
  <w:rsids>
    <w:rsidRoot w:val="250A0338"/>
    <w:rsid w:val="00002B70"/>
    <w:rsid w:val="00065AC9"/>
    <w:rsid w:val="0007747D"/>
    <w:rsid w:val="00101BEB"/>
    <w:rsid w:val="001153BD"/>
    <w:rsid w:val="00157A08"/>
    <w:rsid w:val="00195246"/>
    <w:rsid w:val="00227E19"/>
    <w:rsid w:val="00281149"/>
    <w:rsid w:val="002A3E26"/>
    <w:rsid w:val="002B7A4C"/>
    <w:rsid w:val="00332E70"/>
    <w:rsid w:val="003E3AAB"/>
    <w:rsid w:val="004846DF"/>
    <w:rsid w:val="004D73FB"/>
    <w:rsid w:val="005551F4"/>
    <w:rsid w:val="005714C6"/>
    <w:rsid w:val="00581538"/>
    <w:rsid w:val="005A0039"/>
    <w:rsid w:val="005E3C38"/>
    <w:rsid w:val="00686B73"/>
    <w:rsid w:val="006B4F71"/>
    <w:rsid w:val="006B7489"/>
    <w:rsid w:val="006F60E1"/>
    <w:rsid w:val="007B2C61"/>
    <w:rsid w:val="008231C9"/>
    <w:rsid w:val="00873EB3"/>
    <w:rsid w:val="008A0ACF"/>
    <w:rsid w:val="00990D96"/>
    <w:rsid w:val="00A353BE"/>
    <w:rsid w:val="00A84C9D"/>
    <w:rsid w:val="00AA5936"/>
    <w:rsid w:val="00AB76EC"/>
    <w:rsid w:val="00AD09B1"/>
    <w:rsid w:val="00B035D3"/>
    <w:rsid w:val="00B10226"/>
    <w:rsid w:val="00B5170E"/>
    <w:rsid w:val="00B5665A"/>
    <w:rsid w:val="00B7214A"/>
    <w:rsid w:val="00C2381F"/>
    <w:rsid w:val="00C62CF5"/>
    <w:rsid w:val="00D754CB"/>
    <w:rsid w:val="00DA61E1"/>
    <w:rsid w:val="00DF3990"/>
    <w:rsid w:val="00F83C2E"/>
    <w:rsid w:val="0C880C59"/>
    <w:rsid w:val="0EC266A4"/>
    <w:rsid w:val="144B172E"/>
    <w:rsid w:val="16C15493"/>
    <w:rsid w:val="1ADF23DC"/>
    <w:rsid w:val="1BC90D47"/>
    <w:rsid w:val="1D0C4F8F"/>
    <w:rsid w:val="1D8C54B6"/>
    <w:rsid w:val="1FF561AE"/>
    <w:rsid w:val="250A0338"/>
    <w:rsid w:val="2A306760"/>
    <w:rsid w:val="31E76A24"/>
    <w:rsid w:val="32BF3AF0"/>
    <w:rsid w:val="35F5085E"/>
    <w:rsid w:val="39E3734B"/>
    <w:rsid w:val="3C17152E"/>
    <w:rsid w:val="3CEB5082"/>
    <w:rsid w:val="3D101413"/>
    <w:rsid w:val="3D913562"/>
    <w:rsid w:val="41A03D74"/>
    <w:rsid w:val="43866F99"/>
    <w:rsid w:val="476F0470"/>
    <w:rsid w:val="49261002"/>
    <w:rsid w:val="4EDA79CD"/>
    <w:rsid w:val="4F2C4E99"/>
    <w:rsid w:val="4F93363D"/>
    <w:rsid w:val="504F0F30"/>
    <w:rsid w:val="53034162"/>
    <w:rsid w:val="54291257"/>
    <w:rsid w:val="58BE0E69"/>
    <w:rsid w:val="5F1D65AC"/>
    <w:rsid w:val="5F5F6BC4"/>
    <w:rsid w:val="66391735"/>
    <w:rsid w:val="674943E2"/>
    <w:rsid w:val="689478DF"/>
    <w:rsid w:val="69807E63"/>
    <w:rsid w:val="6A010FA4"/>
    <w:rsid w:val="6B511AB7"/>
    <w:rsid w:val="6BB81B36"/>
    <w:rsid w:val="6E2434B3"/>
    <w:rsid w:val="6EBA5BC5"/>
    <w:rsid w:val="71777D9E"/>
    <w:rsid w:val="72783DCD"/>
    <w:rsid w:val="76B1665F"/>
    <w:rsid w:val="76FB4FCD"/>
    <w:rsid w:val="7A505630"/>
    <w:rsid w:val="7CD7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</w:style>
  <w:style w:type="character" w:customStyle="1" w:styleId="13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Inner Mongolia People`s Hospital</Company>
  <Pages>8</Pages>
  <Words>828</Words>
  <Characters>831</Characters>
  <Lines>10</Lines>
  <Paragraphs>2</Paragraphs>
  <TotalTime>2</TotalTime>
  <ScaleCrop>false</ScaleCrop>
  <LinksUpToDate>false</LinksUpToDate>
  <CharactersWithSpaces>1119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2024-05-14T11:16:00Z</dcterms:created>
  <dc:creator>于磊</dc:creator>
  <cp:lastModifiedBy>贾薇</cp:lastModifiedBy>
  <cp:lastPrinted>2023-11-13T00:44:00Z</cp:lastPrinted>
  <dcterms:modified xsi:type="dcterms:W3CDTF">2024-07-11T01:24:22Z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288AE541EDFA4ADDA88E489F8D082FF5_13</vt:lpwstr>
  </property>
</Properties>
</file>